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26" w:rsidRPr="00357F9E" w:rsidRDefault="00EB6B3B" w:rsidP="00776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EB6B3B">
        <w:rPr>
          <w:rFonts w:ascii="Times New Roman" w:hAnsi="Times New Roman" w:cs="Times New Roman"/>
          <w:sz w:val="24"/>
          <w:szCs w:val="24"/>
        </w:rPr>
        <w:t xml:space="preserve">Stowarzyszenie Lokalna Grupa Działania ,, Razem dla Rozwoju’’ działa nieprzerwalnie </w:t>
      </w:r>
      <w:r w:rsidR="00421B75">
        <w:rPr>
          <w:rFonts w:ascii="Times New Roman" w:hAnsi="Times New Roman" w:cs="Times New Roman"/>
          <w:sz w:val="24"/>
          <w:szCs w:val="24"/>
        </w:rPr>
        <w:br/>
      </w:r>
      <w:r w:rsidRPr="00EB6B3B">
        <w:rPr>
          <w:rFonts w:ascii="Times New Roman" w:hAnsi="Times New Roman" w:cs="Times New Roman"/>
          <w:sz w:val="24"/>
          <w:szCs w:val="24"/>
        </w:rPr>
        <w:t xml:space="preserve">od 2006 roku. Obecnie w skład wchodzą gminy: Bodzanów, Bulkowo, Bielsk, Drobin, Mała Wieś, Radzanowo, Słupno i Wyszogród z terenu powiatu płockiego oraz Brochów </w:t>
      </w:r>
      <w:r w:rsidR="0011229F">
        <w:rPr>
          <w:rFonts w:ascii="Times New Roman" w:hAnsi="Times New Roman" w:cs="Times New Roman"/>
          <w:sz w:val="24"/>
          <w:szCs w:val="24"/>
        </w:rPr>
        <w:br/>
      </w:r>
      <w:r w:rsidRPr="00EB6B3B">
        <w:rPr>
          <w:rFonts w:ascii="Times New Roman" w:hAnsi="Times New Roman" w:cs="Times New Roman"/>
          <w:sz w:val="24"/>
          <w:szCs w:val="24"/>
        </w:rPr>
        <w:t xml:space="preserve">i </w:t>
      </w:r>
      <w:r w:rsidRPr="00357F9E">
        <w:rPr>
          <w:rFonts w:ascii="Times New Roman" w:hAnsi="Times New Roman" w:cs="Times New Roman"/>
          <w:sz w:val="24"/>
          <w:szCs w:val="24"/>
        </w:rPr>
        <w:t xml:space="preserve">Młodzieszyn z terenu powiatu sochaczewskiego. </w:t>
      </w:r>
    </w:p>
    <w:p w:rsidR="00EB6B3B" w:rsidRDefault="00357F9E" w:rsidP="00776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229F">
        <w:rPr>
          <w:rFonts w:ascii="Times New Roman" w:hAnsi="Times New Roman" w:cs="Times New Roman"/>
          <w:sz w:val="24"/>
          <w:szCs w:val="24"/>
        </w:rPr>
        <w:t xml:space="preserve">  29 grudnia </w:t>
      </w:r>
      <w:r w:rsidR="00EB6B3B" w:rsidRPr="00357F9E">
        <w:rPr>
          <w:rFonts w:ascii="Times New Roman" w:hAnsi="Times New Roman" w:cs="Times New Roman"/>
          <w:sz w:val="24"/>
          <w:szCs w:val="24"/>
        </w:rPr>
        <w:t xml:space="preserve">2023 roku </w:t>
      </w:r>
      <w:r w:rsidR="0011229F">
        <w:rPr>
          <w:rFonts w:ascii="Times New Roman" w:hAnsi="Times New Roman" w:cs="Times New Roman"/>
          <w:sz w:val="24"/>
          <w:szCs w:val="24"/>
        </w:rPr>
        <w:t xml:space="preserve">Stowarzyszenie LGD „Razem dla Rozwoju” podpisało Umowę </w:t>
      </w:r>
      <w:r w:rsidR="0011229F">
        <w:rPr>
          <w:rFonts w:ascii="Times New Roman" w:hAnsi="Times New Roman" w:cs="Times New Roman"/>
          <w:sz w:val="24"/>
          <w:szCs w:val="24"/>
        </w:rPr>
        <w:br/>
        <w:t>o warunkach i sposobie realizacji strategii</w:t>
      </w:r>
      <w:r w:rsidR="00EB6B3B" w:rsidRPr="00357F9E">
        <w:rPr>
          <w:rFonts w:ascii="Times New Roman" w:hAnsi="Times New Roman" w:cs="Times New Roman"/>
          <w:sz w:val="24"/>
          <w:szCs w:val="24"/>
        </w:rPr>
        <w:t xml:space="preserve"> rozwoju lokalnego kierowanego przez społeczność (LSR) na lata 2023-2027, wspierając działalność w zakresie zrównoważonego rozwoju lokalnej przedsiębiorczości i samorządów</w:t>
      </w:r>
      <w:r w:rsidR="0077645E">
        <w:rPr>
          <w:rFonts w:ascii="Times New Roman" w:hAnsi="Times New Roman" w:cs="Times New Roman"/>
          <w:sz w:val="24"/>
          <w:szCs w:val="24"/>
        </w:rPr>
        <w:t>.</w:t>
      </w:r>
      <w:r w:rsidRPr="00357F9E">
        <w:rPr>
          <w:rFonts w:ascii="Times New Roman" w:hAnsi="Times New Roman" w:cs="Times New Roman"/>
          <w:sz w:val="24"/>
          <w:szCs w:val="24"/>
        </w:rPr>
        <w:t xml:space="preserve"> Finansowan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Pr="00357F9E">
        <w:rPr>
          <w:rFonts w:ascii="Times New Roman" w:hAnsi="Times New Roman" w:cs="Times New Roman"/>
          <w:sz w:val="24"/>
          <w:szCs w:val="24"/>
        </w:rPr>
        <w:t xml:space="preserve">pochodzi w ramach </w:t>
      </w:r>
      <w:r w:rsidR="0077645E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F9E">
        <w:rPr>
          <w:rFonts w:ascii="Times New Roman" w:hAnsi="Times New Roman" w:cs="Times New Roman"/>
          <w:sz w:val="24"/>
          <w:szCs w:val="24"/>
        </w:rPr>
        <w:t xml:space="preserve"> Plan Strategiczny dla Wspólnej Polityki Rolnej na lat</w:t>
      </w:r>
      <w:r>
        <w:rPr>
          <w:rFonts w:ascii="Times New Roman" w:hAnsi="Times New Roman" w:cs="Times New Roman"/>
          <w:sz w:val="24"/>
          <w:szCs w:val="24"/>
        </w:rPr>
        <w:t xml:space="preserve">a 2023-2027, ze środków </w:t>
      </w:r>
      <w:r w:rsidRPr="00357F9E">
        <w:rPr>
          <w:rFonts w:ascii="Times New Roman" w:hAnsi="Times New Roman" w:cs="Times New Roman"/>
          <w:sz w:val="24"/>
          <w:szCs w:val="24"/>
        </w:rPr>
        <w:t xml:space="preserve">Europejskiego Funduszu Rolnego na rzecz Rozwoju Obszarów Wiejskich. </w:t>
      </w:r>
      <w:r>
        <w:rPr>
          <w:rFonts w:ascii="Times New Roman" w:hAnsi="Times New Roman" w:cs="Times New Roman"/>
          <w:sz w:val="24"/>
          <w:szCs w:val="24"/>
        </w:rPr>
        <w:t xml:space="preserve">Budżet jakim dysponuje LGD, </w:t>
      </w:r>
      <w:r w:rsidR="001122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to kwota 9.850.000,00 zł. </w:t>
      </w:r>
    </w:p>
    <w:p w:rsidR="00357F9E" w:rsidRDefault="00357F9E" w:rsidP="00776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Przedsięwzięcia realizowane w ramach wdrażania LSR ,,Razem dla Rozwoju’’ zostały podzielone na 3 cele. </w:t>
      </w:r>
    </w:p>
    <w:p w:rsidR="00D977C8" w:rsidRPr="00D977C8" w:rsidRDefault="00357F9E" w:rsidP="00776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7C8">
        <w:rPr>
          <w:rFonts w:ascii="Times New Roman" w:hAnsi="Times New Roman" w:cs="Times New Roman"/>
          <w:sz w:val="24"/>
          <w:szCs w:val="24"/>
        </w:rPr>
        <w:t>W ramach</w:t>
      </w:r>
      <w:r w:rsidR="00D977C8" w:rsidRPr="00D977C8">
        <w:rPr>
          <w:rFonts w:ascii="Times New Roman" w:hAnsi="Times New Roman" w:cs="Times New Roman"/>
          <w:sz w:val="24"/>
          <w:szCs w:val="24"/>
        </w:rPr>
        <w:t xml:space="preserve"> </w:t>
      </w:r>
      <w:r w:rsidRPr="00D977C8">
        <w:rPr>
          <w:rFonts w:ascii="Times New Roman" w:hAnsi="Times New Roman" w:cs="Times New Roman"/>
          <w:sz w:val="24"/>
          <w:szCs w:val="24"/>
        </w:rPr>
        <w:t xml:space="preserve"> celu I</w:t>
      </w:r>
      <w:r w:rsidR="00D977C8" w:rsidRPr="00D977C8">
        <w:rPr>
          <w:rFonts w:ascii="Times New Roman" w:hAnsi="Times New Roman" w:cs="Times New Roman"/>
          <w:sz w:val="24"/>
          <w:szCs w:val="24"/>
        </w:rPr>
        <w:t xml:space="preserve"> -  ,, Aktywizacja gospodarcza i społeczna mieszkańców’’  realizowane będą następujące działania: </w:t>
      </w:r>
    </w:p>
    <w:p w:rsidR="00D977C8" w:rsidRPr="00D977C8" w:rsidRDefault="00D977C8" w:rsidP="007764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7C8">
        <w:rPr>
          <w:rFonts w:ascii="Times New Roman" w:hAnsi="Times New Roman" w:cs="Times New Roman"/>
          <w:sz w:val="24"/>
          <w:szCs w:val="24"/>
        </w:rPr>
        <w:t>P</w:t>
      </w:r>
      <w:r w:rsidR="00421B75">
        <w:rPr>
          <w:rFonts w:ascii="Times New Roman" w:hAnsi="Times New Roman" w:cs="Times New Roman"/>
          <w:sz w:val="24"/>
          <w:szCs w:val="24"/>
        </w:rPr>
        <w:t>remia na rozpoczęcie działalności;</w:t>
      </w:r>
      <w:r w:rsidRPr="00D97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7C8" w:rsidRPr="00D977C8" w:rsidRDefault="00D977C8" w:rsidP="007764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7C8">
        <w:rPr>
          <w:rFonts w:ascii="Times New Roman" w:hAnsi="Times New Roman" w:cs="Times New Roman"/>
          <w:sz w:val="24"/>
          <w:szCs w:val="24"/>
        </w:rPr>
        <w:t>Realizacja inwestycji w istniejących firmach</w:t>
      </w:r>
      <w:r w:rsidR="00421B75">
        <w:rPr>
          <w:rFonts w:ascii="Times New Roman" w:hAnsi="Times New Roman" w:cs="Times New Roman"/>
          <w:sz w:val="24"/>
          <w:szCs w:val="24"/>
        </w:rPr>
        <w:t>;</w:t>
      </w:r>
    </w:p>
    <w:p w:rsidR="00D977C8" w:rsidRPr="00D977C8" w:rsidRDefault="00D977C8" w:rsidP="007764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7C8">
        <w:rPr>
          <w:rFonts w:ascii="Times New Roman" w:hAnsi="Times New Roman" w:cs="Times New Roman"/>
          <w:sz w:val="24"/>
          <w:szCs w:val="24"/>
        </w:rPr>
        <w:t>Opracowanie koncepcji SMART VILLAGE</w:t>
      </w:r>
      <w:r w:rsidR="00421B75">
        <w:rPr>
          <w:rFonts w:ascii="Times New Roman" w:hAnsi="Times New Roman" w:cs="Times New Roman"/>
          <w:sz w:val="24"/>
          <w:szCs w:val="24"/>
        </w:rPr>
        <w:t>;</w:t>
      </w:r>
    </w:p>
    <w:p w:rsidR="00D977C8" w:rsidRPr="00D977C8" w:rsidRDefault="00D977C8" w:rsidP="007764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7C8">
        <w:rPr>
          <w:rFonts w:ascii="Times New Roman" w:hAnsi="Times New Roman" w:cs="Times New Roman"/>
          <w:sz w:val="24"/>
          <w:szCs w:val="24"/>
        </w:rPr>
        <w:t>Szkoleniowe, edukacyjne i warsztatowe;</w:t>
      </w:r>
    </w:p>
    <w:p w:rsidR="00D977C8" w:rsidRPr="00D977C8" w:rsidRDefault="00D977C8" w:rsidP="007764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7C8">
        <w:rPr>
          <w:rFonts w:ascii="Times New Roman" w:hAnsi="Times New Roman" w:cs="Times New Roman"/>
          <w:sz w:val="24"/>
          <w:szCs w:val="24"/>
        </w:rPr>
        <w:t>Przedsięwzięcia integracyjne i włączające;</w:t>
      </w:r>
    </w:p>
    <w:p w:rsidR="00D977C8" w:rsidRPr="00D977C8" w:rsidRDefault="00D977C8" w:rsidP="007764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7C8">
        <w:rPr>
          <w:rFonts w:ascii="Times New Roman" w:hAnsi="Times New Roman" w:cs="Times New Roman"/>
          <w:sz w:val="24"/>
          <w:szCs w:val="24"/>
        </w:rPr>
        <w:t>Współpraca z partnerem krajowym.</w:t>
      </w:r>
    </w:p>
    <w:p w:rsidR="00D977C8" w:rsidRPr="00596576" w:rsidRDefault="00D977C8" w:rsidP="00776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7C8">
        <w:rPr>
          <w:rFonts w:ascii="Times New Roman" w:hAnsi="Times New Roman" w:cs="Times New Roman"/>
          <w:sz w:val="24"/>
          <w:szCs w:val="24"/>
        </w:rPr>
        <w:t xml:space="preserve">W </w:t>
      </w:r>
      <w:r w:rsidRPr="00596576">
        <w:rPr>
          <w:rFonts w:ascii="Times New Roman" w:hAnsi="Times New Roman" w:cs="Times New Roman"/>
          <w:sz w:val="24"/>
          <w:szCs w:val="24"/>
        </w:rPr>
        <w:t>ramach celu II – ,, Poprawa jakości życia mieszkańców poprzez rozwój infrastruktury społecznej, turystycznej i rekreacyjnej’’ realizowane będą następujące działania:</w:t>
      </w:r>
    </w:p>
    <w:p w:rsidR="00D977C8" w:rsidRPr="00596576" w:rsidRDefault="00D977C8" w:rsidP="007764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576">
        <w:rPr>
          <w:rFonts w:ascii="Times New Roman" w:hAnsi="Times New Roman" w:cs="Times New Roman"/>
          <w:sz w:val="24"/>
          <w:szCs w:val="24"/>
        </w:rPr>
        <w:t>Modernizacja i wyposażenie infrastruktury społecznej (m.in. remizy OSP, domy ludowe, świetlice, boiska, mała architektura);</w:t>
      </w:r>
    </w:p>
    <w:p w:rsidR="00D977C8" w:rsidRPr="00596576" w:rsidRDefault="00D977C8" w:rsidP="007764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576">
        <w:rPr>
          <w:rFonts w:ascii="Times New Roman" w:hAnsi="Times New Roman" w:cs="Times New Roman"/>
          <w:sz w:val="24"/>
          <w:szCs w:val="24"/>
        </w:rPr>
        <w:t xml:space="preserve">Poprawa dostępności obiektów publicznych dla osób z niepełnosprawnościami </w:t>
      </w:r>
      <w:r w:rsidR="00421B75">
        <w:rPr>
          <w:rFonts w:ascii="Times New Roman" w:hAnsi="Times New Roman" w:cs="Times New Roman"/>
          <w:sz w:val="24"/>
          <w:szCs w:val="24"/>
        </w:rPr>
        <w:br/>
      </w:r>
      <w:r w:rsidRPr="00596576">
        <w:rPr>
          <w:rFonts w:ascii="Times New Roman" w:hAnsi="Times New Roman" w:cs="Times New Roman"/>
          <w:sz w:val="24"/>
          <w:szCs w:val="24"/>
        </w:rPr>
        <w:t xml:space="preserve">i udostępnianie e-usług; </w:t>
      </w:r>
    </w:p>
    <w:p w:rsidR="00D977C8" w:rsidRPr="00596576" w:rsidRDefault="00D977C8" w:rsidP="007764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576">
        <w:rPr>
          <w:rFonts w:ascii="Times New Roman" w:hAnsi="Times New Roman" w:cs="Times New Roman"/>
          <w:sz w:val="24"/>
          <w:szCs w:val="24"/>
        </w:rPr>
        <w:t>Zachowanie dziedzictwa kulturowego obszaru poprzez poprawę stanu zachowania zabytków</w:t>
      </w:r>
      <w:r w:rsidR="00421B75">
        <w:rPr>
          <w:rFonts w:ascii="Times New Roman" w:hAnsi="Times New Roman" w:cs="Times New Roman"/>
          <w:sz w:val="24"/>
          <w:szCs w:val="24"/>
        </w:rPr>
        <w:t>;</w:t>
      </w:r>
    </w:p>
    <w:p w:rsidR="00D977C8" w:rsidRPr="00596576" w:rsidRDefault="00D977C8" w:rsidP="007764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576">
        <w:rPr>
          <w:rFonts w:ascii="Times New Roman" w:hAnsi="Times New Roman" w:cs="Times New Roman"/>
          <w:sz w:val="24"/>
          <w:szCs w:val="24"/>
        </w:rPr>
        <w:t>Stworzenie spójnej dla obszaru oferty turystycznej;</w:t>
      </w:r>
    </w:p>
    <w:p w:rsidR="00D977C8" w:rsidRPr="00596576" w:rsidRDefault="00D977C8" w:rsidP="007764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576">
        <w:rPr>
          <w:rFonts w:ascii="Times New Roman" w:hAnsi="Times New Roman" w:cs="Times New Roman"/>
          <w:sz w:val="24"/>
          <w:szCs w:val="24"/>
        </w:rPr>
        <w:t>Działania w obszarze infrastruktury kultury, zachowania zabytków, infrastruktury turystyki i czasu wolnego (wykorzystanie lokalnych potencjałów)</w:t>
      </w:r>
      <w:r w:rsidR="00421B75">
        <w:rPr>
          <w:rFonts w:ascii="Times New Roman" w:hAnsi="Times New Roman" w:cs="Times New Roman"/>
          <w:sz w:val="24"/>
          <w:szCs w:val="24"/>
        </w:rPr>
        <w:t>.</w:t>
      </w:r>
    </w:p>
    <w:p w:rsidR="00357F9E" w:rsidRPr="00596576" w:rsidRDefault="00596576" w:rsidP="00776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576">
        <w:rPr>
          <w:rFonts w:ascii="Times New Roman" w:hAnsi="Times New Roman" w:cs="Times New Roman"/>
          <w:sz w:val="24"/>
          <w:szCs w:val="24"/>
        </w:rPr>
        <w:t xml:space="preserve">W ramach celu III - ,, Rozwój innowacyjnego potencjału i świadomości ekologicznej mieszkańców’’ realizowane będą następujące działania: </w:t>
      </w:r>
    </w:p>
    <w:p w:rsidR="00596576" w:rsidRPr="00596576" w:rsidRDefault="00596576" w:rsidP="007764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576">
        <w:rPr>
          <w:rFonts w:ascii="Times New Roman" w:hAnsi="Times New Roman" w:cs="Times New Roman"/>
          <w:sz w:val="24"/>
          <w:szCs w:val="24"/>
        </w:rPr>
        <w:t>Pr</w:t>
      </w:r>
      <w:r w:rsidR="00421B75">
        <w:rPr>
          <w:rFonts w:ascii="Times New Roman" w:hAnsi="Times New Roman" w:cs="Times New Roman"/>
          <w:sz w:val="24"/>
          <w:szCs w:val="24"/>
        </w:rPr>
        <w:t>emia na rozpoczęcie działalności;</w:t>
      </w:r>
    </w:p>
    <w:p w:rsidR="00596576" w:rsidRPr="00596576" w:rsidRDefault="00596576" w:rsidP="007764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576">
        <w:rPr>
          <w:rFonts w:ascii="Times New Roman" w:hAnsi="Times New Roman" w:cs="Times New Roman"/>
          <w:sz w:val="24"/>
          <w:szCs w:val="24"/>
        </w:rPr>
        <w:t>Realizacja inwestycji w istniejących firmach</w:t>
      </w:r>
      <w:r w:rsidR="00421B75">
        <w:rPr>
          <w:rFonts w:ascii="Times New Roman" w:hAnsi="Times New Roman" w:cs="Times New Roman"/>
          <w:sz w:val="24"/>
          <w:szCs w:val="24"/>
        </w:rPr>
        <w:t>;</w:t>
      </w:r>
    </w:p>
    <w:p w:rsidR="00596576" w:rsidRPr="00596576" w:rsidRDefault="00596576" w:rsidP="007764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576">
        <w:rPr>
          <w:rFonts w:ascii="Times New Roman" w:hAnsi="Times New Roman" w:cs="Times New Roman"/>
          <w:sz w:val="24"/>
          <w:szCs w:val="24"/>
        </w:rPr>
        <w:t>Zastosowanie energooszczędnych rozwiązań i/lub montaż OZE w infrastrukturze publicznej</w:t>
      </w:r>
      <w:r w:rsidR="00421B75">
        <w:rPr>
          <w:rFonts w:ascii="Times New Roman" w:hAnsi="Times New Roman" w:cs="Times New Roman"/>
          <w:sz w:val="24"/>
          <w:szCs w:val="24"/>
        </w:rPr>
        <w:t>;</w:t>
      </w:r>
    </w:p>
    <w:p w:rsidR="00596576" w:rsidRPr="00596576" w:rsidRDefault="00596576" w:rsidP="007764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576">
        <w:rPr>
          <w:rFonts w:ascii="Times New Roman" w:hAnsi="Times New Roman" w:cs="Times New Roman"/>
          <w:sz w:val="24"/>
          <w:szCs w:val="24"/>
        </w:rPr>
        <w:t xml:space="preserve">Kampania edukacyjno </w:t>
      </w:r>
      <w:r w:rsidR="00421B75">
        <w:rPr>
          <w:rFonts w:ascii="Times New Roman" w:hAnsi="Times New Roman" w:cs="Times New Roman"/>
          <w:sz w:val="24"/>
          <w:szCs w:val="24"/>
        </w:rPr>
        <w:t>–</w:t>
      </w:r>
      <w:r w:rsidRPr="00596576">
        <w:rPr>
          <w:rFonts w:ascii="Times New Roman" w:hAnsi="Times New Roman" w:cs="Times New Roman"/>
          <w:sz w:val="24"/>
          <w:szCs w:val="24"/>
        </w:rPr>
        <w:t xml:space="preserve"> szkoleniowa</w:t>
      </w:r>
      <w:r w:rsidR="00421B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6576" w:rsidRPr="007D7E14" w:rsidRDefault="00596576" w:rsidP="0077645E">
      <w:pPr>
        <w:spacing w:after="0"/>
        <w:jc w:val="both"/>
        <w:rPr>
          <w:rFonts w:ascii="Times New Roman" w:hAnsi="Times New Roman" w:cs="Times New Roman"/>
        </w:rPr>
      </w:pPr>
    </w:p>
    <w:p w:rsidR="00596576" w:rsidRPr="00596576" w:rsidRDefault="00596576" w:rsidP="00776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96576">
        <w:rPr>
          <w:rFonts w:ascii="Times New Roman" w:hAnsi="Times New Roman" w:cs="Times New Roman"/>
          <w:sz w:val="24"/>
          <w:szCs w:val="24"/>
        </w:rPr>
        <w:t>W pierwszym kwartale 2025 roku organizowane będą spotkania informacyjne dotyczące</w:t>
      </w:r>
      <w:r w:rsidR="0011229F">
        <w:rPr>
          <w:rFonts w:ascii="Times New Roman" w:hAnsi="Times New Roman" w:cs="Times New Roman"/>
          <w:sz w:val="24"/>
          <w:szCs w:val="24"/>
        </w:rPr>
        <w:t xml:space="preserve"> założeń realizacji Strategii oraz</w:t>
      </w:r>
      <w:r w:rsidRPr="00596576">
        <w:rPr>
          <w:rFonts w:ascii="Times New Roman" w:hAnsi="Times New Roman" w:cs="Times New Roman"/>
          <w:sz w:val="24"/>
          <w:szCs w:val="24"/>
        </w:rPr>
        <w:t xml:space="preserve"> planowanych naborów, o czym będziemy informować </w:t>
      </w:r>
      <w:r w:rsidR="00421B75">
        <w:rPr>
          <w:rFonts w:ascii="Times New Roman" w:hAnsi="Times New Roman" w:cs="Times New Roman"/>
          <w:sz w:val="24"/>
          <w:szCs w:val="24"/>
        </w:rPr>
        <w:br/>
      </w:r>
      <w:r w:rsidRPr="00596576">
        <w:rPr>
          <w:rFonts w:ascii="Times New Roman" w:hAnsi="Times New Roman" w:cs="Times New Roman"/>
          <w:sz w:val="24"/>
          <w:szCs w:val="24"/>
        </w:rPr>
        <w:t>na stronach internetowych urzę</w:t>
      </w:r>
      <w:r w:rsidR="0011229F">
        <w:rPr>
          <w:rFonts w:ascii="Times New Roman" w:hAnsi="Times New Roman" w:cs="Times New Roman"/>
          <w:sz w:val="24"/>
          <w:szCs w:val="24"/>
        </w:rPr>
        <w:t>dów gmin</w:t>
      </w:r>
      <w:r w:rsidRPr="00596576">
        <w:rPr>
          <w:rFonts w:ascii="Times New Roman" w:hAnsi="Times New Roman" w:cs="Times New Roman"/>
          <w:sz w:val="24"/>
          <w:szCs w:val="24"/>
        </w:rPr>
        <w:t xml:space="preserve"> </w:t>
      </w:r>
      <w:r w:rsidR="00421B75">
        <w:rPr>
          <w:rFonts w:ascii="Times New Roman" w:hAnsi="Times New Roman" w:cs="Times New Roman"/>
          <w:sz w:val="24"/>
          <w:szCs w:val="24"/>
        </w:rPr>
        <w:t xml:space="preserve">członkowskich </w:t>
      </w:r>
      <w:r w:rsidRPr="00596576">
        <w:rPr>
          <w:rFonts w:ascii="Times New Roman" w:hAnsi="Times New Roman" w:cs="Times New Roman"/>
          <w:sz w:val="24"/>
          <w:szCs w:val="24"/>
        </w:rPr>
        <w:t xml:space="preserve">oraz </w:t>
      </w:r>
      <w:r w:rsidR="00421B75">
        <w:rPr>
          <w:rFonts w:ascii="Times New Roman" w:hAnsi="Times New Roman" w:cs="Times New Roman"/>
          <w:sz w:val="24"/>
          <w:szCs w:val="24"/>
        </w:rPr>
        <w:t xml:space="preserve">na </w:t>
      </w:r>
      <w:r w:rsidRPr="00596576">
        <w:rPr>
          <w:rFonts w:ascii="Times New Roman" w:hAnsi="Times New Roman" w:cs="Times New Roman"/>
          <w:sz w:val="24"/>
          <w:szCs w:val="24"/>
        </w:rPr>
        <w:t xml:space="preserve">stronie </w:t>
      </w:r>
      <w:r w:rsidR="0011229F">
        <w:rPr>
          <w:rFonts w:ascii="Times New Roman" w:hAnsi="Times New Roman" w:cs="Times New Roman"/>
          <w:sz w:val="24"/>
          <w:szCs w:val="24"/>
        </w:rPr>
        <w:t xml:space="preserve">www.razem-dla-rozwju.pl. </w:t>
      </w:r>
      <w:r w:rsidR="0011229F">
        <w:rPr>
          <w:rFonts w:ascii="Times New Roman" w:hAnsi="Times New Roman" w:cs="Times New Roman"/>
          <w:sz w:val="24"/>
          <w:szCs w:val="24"/>
        </w:rPr>
        <w:br/>
        <w:t>Zarząd Stowarzyszenie Lokalna Grupa Działania „Razem dla Rozwoju już teraz serdecznie z</w:t>
      </w:r>
      <w:r>
        <w:rPr>
          <w:rFonts w:ascii="Times New Roman" w:hAnsi="Times New Roman" w:cs="Times New Roman"/>
          <w:sz w:val="24"/>
          <w:szCs w:val="24"/>
        </w:rPr>
        <w:t>apraszamy do wzięcia udziału</w:t>
      </w:r>
      <w:r w:rsidR="0011229F">
        <w:rPr>
          <w:rFonts w:ascii="Times New Roman" w:hAnsi="Times New Roman" w:cs="Times New Roman"/>
          <w:sz w:val="24"/>
          <w:szCs w:val="24"/>
        </w:rPr>
        <w:t xml:space="preserve"> w spotkaniach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96576" w:rsidRPr="00596576" w:rsidSect="0077645E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4A5" w:rsidRDefault="006744A5" w:rsidP="00D977C8">
      <w:pPr>
        <w:spacing w:after="0" w:line="240" w:lineRule="auto"/>
      </w:pPr>
      <w:r>
        <w:separator/>
      </w:r>
    </w:p>
  </w:endnote>
  <w:endnote w:type="continuationSeparator" w:id="1">
    <w:p w:rsidR="006744A5" w:rsidRDefault="006744A5" w:rsidP="00D9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4A5" w:rsidRDefault="006744A5" w:rsidP="00D977C8">
      <w:pPr>
        <w:spacing w:after="0" w:line="240" w:lineRule="auto"/>
      </w:pPr>
      <w:r>
        <w:separator/>
      </w:r>
    </w:p>
  </w:footnote>
  <w:footnote w:type="continuationSeparator" w:id="1">
    <w:p w:rsidR="006744A5" w:rsidRDefault="006744A5" w:rsidP="00D9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5E" w:rsidRPr="00320681" w:rsidRDefault="0077645E" w:rsidP="0077645E">
    <w:pPr>
      <w:tabs>
        <w:tab w:val="left" w:pos="1395"/>
        <w:tab w:val="right" w:pos="10800"/>
      </w:tabs>
      <w:jc w:val="center"/>
      <w:rPr>
        <w:rFonts w:cstheme="minorHAnsi"/>
        <w:bCs/>
        <w:i/>
        <w:color w:val="000000"/>
      </w:rPr>
    </w:pPr>
    <w:r w:rsidRPr="000A44AD">
      <w:rPr>
        <w:rFonts w:cstheme="minorHAnsi"/>
        <w:bCs/>
        <w:i/>
        <w:noProof/>
        <w:color w:val="000000"/>
      </w:rPr>
      <w:drawing>
        <wp:inline distT="0" distB="0" distL="0" distR="0">
          <wp:extent cx="2257778" cy="952500"/>
          <wp:effectExtent l="19050" t="0" r="9172" b="0"/>
          <wp:docPr id="2" name="Obraz 1" descr="https://mazowieckie.ksow.pl/files/mazowieckie/_processed_/e/c/csm_PS_WPR_090cb117b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zowieckie.ksow.pl/files/mazowieckie/_processed_/e/c/csm_PS_WPR_090cb117b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778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A44AD">
      <w:rPr>
        <w:rFonts w:cstheme="minorHAnsi"/>
        <w:bCs/>
        <w:i/>
        <w:noProof/>
        <w:color w:val="000000"/>
      </w:rPr>
      <w:drawing>
        <wp:inline distT="0" distB="0" distL="0" distR="0">
          <wp:extent cx="609600" cy="942975"/>
          <wp:effectExtent l="1905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A44AD">
      <w:rPr>
        <w:rFonts w:cstheme="minorHAnsi"/>
        <w:bCs/>
        <w:i/>
        <w:noProof/>
        <w:color w:val="000000"/>
      </w:rPr>
      <w:drawing>
        <wp:inline distT="0" distB="0" distL="0" distR="0">
          <wp:extent cx="2505075" cy="799762"/>
          <wp:effectExtent l="19050" t="0" r="9525" b="0"/>
          <wp:docPr id="14" name="Obraz 14" descr="C:\Users\Monika G\Desktop\papier firmowy i loga\loga\Logo_UE_RGB_Logo_EU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Monika G\Desktop\papier firmowy i loga\loga\Logo_UE_RGB_Logo_EU_RGB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991" cy="800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F7F6A"/>
    <w:multiLevelType w:val="hybridMultilevel"/>
    <w:tmpl w:val="CC684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03FA8"/>
    <w:multiLevelType w:val="hybridMultilevel"/>
    <w:tmpl w:val="8A4AB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D0C66"/>
    <w:multiLevelType w:val="hybridMultilevel"/>
    <w:tmpl w:val="9D486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21749"/>
    <w:multiLevelType w:val="hybridMultilevel"/>
    <w:tmpl w:val="1A5C8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749"/>
    <w:rsid w:val="0011229F"/>
    <w:rsid w:val="00357F9E"/>
    <w:rsid w:val="003A5EE4"/>
    <w:rsid w:val="00421B75"/>
    <w:rsid w:val="00596576"/>
    <w:rsid w:val="006744A5"/>
    <w:rsid w:val="006F5FA2"/>
    <w:rsid w:val="00772ABC"/>
    <w:rsid w:val="0077645E"/>
    <w:rsid w:val="007D7E14"/>
    <w:rsid w:val="008F1749"/>
    <w:rsid w:val="00932011"/>
    <w:rsid w:val="00A705AA"/>
    <w:rsid w:val="00D977C8"/>
    <w:rsid w:val="00EB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0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7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7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7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77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45E"/>
  </w:style>
  <w:style w:type="paragraph" w:styleId="Stopka">
    <w:name w:val="footer"/>
    <w:basedOn w:val="Normalny"/>
    <w:link w:val="StopkaZnak"/>
    <w:uiPriority w:val="99"/>
    <w:semiHidden/>
    <w:unhideWhenUsed/>
    <w:rsid w:val="0077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645E"/>
  </w:style>
  <w:style w:type="paragraph" w:styleId="Tekstdymka">
    <w:name w:val="Balloon Text"/>
    <w:basedOn w:val="Normalny"/>
    <w:link w:val="TekstdymkaZnak"/>
    <w:uiPriority w:val="99"/>
    <w:semiHidden/>
    <w:unhideWhenUsed/>
    <w:rsid w:val="0077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5AC5-7D80-4577-92EB-52576AA0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Sobolewska</dc:creator>
  <cp:lastModifiedBy>Monika G</cp:lastModifiedBy>
  <cp:revision>2</cp:revision>
  <dcterms:created xsi:type="dcterms:W3CDTF">2024-12-16T11:00:00Z</dcterms:created>
  <dcterms:modified xsi:type="dcterms:W3CDTF">2024-12-16T11:00:00Z</dcterms:modified>
</cp:coreProperties>
</file>